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5A" w:rsidRDefault="008F045A" w:rsidP="00615970">
      <w:pPr>
        <w:bidi w:val="0"/>
        <w:jc w:val="center"/>
        <w:rPr>
          <w:b/>
          <w:bCs/>
          <w:noProof/>
          <w:sz w:val="24"/>
          <w:szCs w:val="24"/>
        </w:rPr>
      </w:pPr>
    </w:p>
    <w:p w:rsidR="008F045A" w:rsidRDefault="008F045A" w:rsidP="008F045A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838371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alim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023" cy="320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045A" w:rsidRDefault="008F045A" w:rsidP="008F045A">
      <w:pPr>
        <w:bidi w:val="0"/>
        <w:jc w:val="center"/>
        <w:rPr>
          <w:b/>
          <w:bCs/>
          <w:sz w:val="24"/>
          <w:szCs w:val="24"/>
        </w:rPr>
      </w:pPr>
    </w:p>
    <w:p w:rsidR="00615970" w:rsidRPr="004003D2" w:rsidRDefault="00615970" w:rsidP="008F045A">
      <w:pPr>
        <w:bidi w:val="0"/>
        <w:jc w:val="center"/>
        <w:rPr>
          <w:b/>
          <w:bCs/>
          <w:sz w:val="24"/>
          <w:szCs w:val="24"/>
        </w:rPr>
      </w:pPr>
      <w:r w:rsidRPr="004003D2">
        <w:rPr>
          <w:b/>
          <w:bCs/>
          <w:sz w:val="24"/>
          <w:szCs w:val="24"/>
        </w:rPr>
        <w:t xml:space="preserve">Scenario </w:t>
      </w:r>
    </w:p>
    <w:p w:rsidR="00DA38FD" w:rsidRPr="004003D2" w:rsidRDefault="00615970" w:rsidP="00615970">
      <w:pPr>
        <w:bidi w:val="0"/>
        <w:jc w:val="center"/>
        <w:rPr>
          <w:b/>
          <w:bCs/>
          <w:sz w:val="24"/>
          <w:szCs w:val="24"/>
        </w:rPr>
      </w:pPr>
      <w:r w:rsidRPr="004003D2">
        <w:rPr>
          <w:b/>
          <w:bCs/>
          <w:sz w:val="24"/>
          <w:szCs w:val="24"/>
        </w:rPr>
        <w:t>Tunnels from Gaza. Should Israel act now or wait?</w:t>
      </w:r>
    </w:p>
    <w:p w:rsidR="00615970" w:rsidRPr="004003D2" w:rsidRDefault="00615970" w:rsidP="000D0BB4">
      <w:pPr>
        <w:tabs>
          <w:tab w:val="right" w:pos="142"/>
        </w:tabs>
        <w:bidi w:val="0"/>
        <w:jc w:val="center"/>
        <w:rPr>
          <w:sz w:val="24"/>
          <w:szCs w:val="24"/>
        </w:rPr>
      </w:pPr>
    </w:p>
    <w:p w:rsidR="00960CBE" w:rsidRPr="004003D2" w:rsidRDefault="00615970" w:rsidP="002876E1">
      <w:pPr>
        <w:bidi w:val="0"/>
        <w:rPr>
          <w:sz w:val="24"/>
          <w:szCs w:val="24"/>
        </w:rPr>
      </w:pPr>
      <w:r w:rsidRPr="004003D2">
        <w:rPr>
          <w:sz w:val="24"/>
          <w:szCs w:val="24"/>
        </w:rPr>
        <w:t xml:space="preserve">Five underground </w:t>
      </w:r>
      <w:r w:rsidR="00960CBE" w:rsidRPr="004003D2">
        <w:rPr>
          <w:sz w:val="24"/>
          <w:szCs w:val="24"/>
        </w:rPr>
        <w:t>tunnels, built by Hamas,</w:t>
      </w:r>
      <w:r w:rsidRPr="004003D2">
        <w:rPr>
          <w:sz w:val="24"/>
          <w:szCs w:val="24"/>
        </w:rPr>
        <w:t xml:space="preserve"> from Gaza into Israel have been discovered</w:t>
      </w:r>
      <w:r w:rsidR="00960CBE" w:rsidRPr="004003D2">
        <w:rPr>
          <w:sz w:val="24"/>
          <w:szCs w:val="24"/>
        </w:rPr>
        <w:t>.</w:t>
      </w:r>
      <w:r w:rsidR="002876E1" w:rsidRPr="004003D2">
        <w:rPr>
          <w:sz w:val="24"/>
          <w:szCs w:val="24"/>
        </w:rPr>
        <w:t xml:space="preserve"> Such tunnels in Operation Protective Edge were used to enable Hamas fighters to attack Israel. </w:t>
      </w:r>
      <w:r w:rsidR="00960CBE" w:rsidRPr="004003D2">
        <w:rPr>
          <w:sz w:val="24"/>
          <w:szCs w:val="24"/>
        </w:rPr>
        <w:t xml:space="preserve">Many of these tunnels emerge near local kibbutzim that border the Gaza Strip. </w:t>
      </w:r>
    </w:p>
    <w:p w:rsidR="002876E1" w:rsidRPr="004003D2" w:rsidRDefault="00960CBE" w:rsidP="002876E1">
      <w:pPr>
        <w:bidi w:val="0"/>
        <w:rPr>
          <w:sz w:val="24"/>
          <w:szCs w:val="24"/>
        </w:rPr>
      </w:pPr>
      <w:r w:rsidRPr="004003D2">
        <w:rPr>
          <w:sz w:val="24"/>
          <w:szCs w:val="24"/>
        </w:rPr>
        <w:t>Intelligence information suggest</w:t>
      </w:r>
      <w:r w:rsidR="002876E1" w:rsidRPr="004003D2">
        <w:rPr>
          <w:sz w:val="24"/>
          <w:szCs w:val="24"/>
        </w:rPr>
        <w:t>s</w:t>
      </w:r>
      <w:r w:rsidRPr="004003D2">
        <w:rPr>
          <w:sz w:val="24"/>
          <w:szCs w:val="24"/>
        </w:rPr>
        <w:t xml:space="preserve"> many more </w:t>
      </w:r>
      <w:r w:rsidR="002876E1" w:rsidRPr="004003D2">
        <w:rPr>
          <w:sz w:val="24"/>
          <w:szCs w:val="24"/>
        </w:rPr>
        <w:t xml:space="preserve">tunnels </w:t>
      </w:r>
      <w:r w:rsidRPr="004003D2">
        <w:rPr>
          <w:sz w:val="24"/>
          <w:szCs w:val="24"/>
        </w:rPr>
        <w:t>exist. In order to find such tunnels Israel would need to send ground troops into Gaza.</w:t>
      </w:r>
      <w:r w:rsidR="002876E1" w:rsidRPr="004003D2">
        <w:rPr>
          <w:sz w:val="24"/>
          <w:szCs w:val="24"/>
        </w:rPr>
        <w:t xml:space="preserve"> </w:t>
      </w:r>
      <w:r w:rsidRPr="004003D2">
        <w:rPr>
          <w:sz w:val="24"/>
          <w:szCs w:val="24"/>
        </w:rPr>
        <w:t>Egypt has sent an unofficial communique to Israel encouraging such action.</w:t>
      </w:r>
    </w:p>
    <w:p w:rsidR="00960CBE" w:rsidRPr="004003D2" w:rsidRDefault="002876E1" w:rsidP="002876E1">
      <w:pPr>
        <w:bidi w:val="0"/>
        <w:rPr>
          <w:sz w:val="24"/>
          <w:szCs w:val="24"/>
        </w:rPr>
      </w:pPr>
      <w:r w:rsidRPr="004003D2">
        <w:rPr>
          <w:sz w:val="24"/>
          <w:szCs w:val="24"/>
        </w:rPr>
        <w:t>Residence in these Kibbutzim have complained about government inaction. They are organizing a mass rally</w:t>
      </w:r>
      <w:r w:rsidR="005770D3" w:rsidRPr="004003D2">
        <w:rPr>
          <w:sz w:val="24"/>
          <w:szCs w:val="24"/>
        </w:rPr>
        <w:t xml:space="preserve"> in favor of a military strike</w:t>
      </w:r>
      <w:r w:rsidRPr="004003D2">
        <w:rPr>
          <w:sz w:val="24"/>
          <w:szCs w:val="24"/>
        </w:rPr>
        <w:t>. The US, EU and UN security council have called on restraint.</w:t>
      </w:r>
      <w:r w:rsidR="00960CBE" w:rsidRPr="004003D2">
        <w:rPr>
          <w:sz w:val="24"/>
          <w:szCs w:val="24"/>
        </w:rPr>
        <w:t xml:space="preserve"> </w:t>
      </w:r>
    </w:p>
    <w:p w:rsidR="00960CBE" w:rsidRPr="004003D2" w:rsidRDefault="00960CBE" w:rsidP="005770D3">
      <w:pPr>
        <w:bidi w:val="0"/>
        <w:rPr>
          <w:sz w:val="24"/>
          <w:szCs w:val="24"/>
        </w:rPr>
      </w:pPr>
      <w:r w:rsidRPr="004003D2">
        <w:rPr>
          <w:sz w:val="24"/>
          <w:szCs w:val="24"/>
        </w:rPr>
        <w:t>Hamas argues that the</w:t>
      </w:r>
      <w:r w:rsidR="005770D3" w:rsidRPr="004003D2">
        <w:rPr>
          <w:sz w:val="24"/>
          <w:szCs w:val="24"/>
        </w:rPr>
        <w:t xml:space="preserve">y have constructed </w:t>
      </w:r>
      <w:r w:rsidRPr="004003D2">
        <w:rPr>
          <w:sz w:val="24"/>
          <w:szCs w:val="24"/>
        </w:rPr>
        <w:t xml:space="preserve">defense tunnels, and that they do not seek a war with Israel. </w:t>
      </w:r>
      <w:r w:rsidR="005770D3" w:rsidRPr="004003D2">
        <w:rPr>
          <w:sz w:val="24"/>
          <w:szCs w:val="24"/>
        </w:rPr>
        <w:t>They warn that if</w:t>
      </w:r>
      <w:r w:rsidRPr="004003D2">
        <w:rPr>
          <w:sz w:val="24"/>
          <w:szCs w:val="24"/>
        </w:rPr>
        <w:t xml:space="preserve"> Israel carries out any attack</w:t>
      </w:r>
      <w:r w:rsidR="002876E1" w:rsidRPr="004003D2">
        <w:rPr>
          <w:sz w:val="24"/>
          <w:szCs w:val="24"/>
        </w:rPr>
        <w:t xml:space="preserve"> on Gaza</w:t>
      </w:r>
      <w:r w:rsidRPr="004003D2">
        <w:rPr>
          <w:sz w:val="24"/>
          <w:szCs w:val="24"/>
        </w:rPr>
        <w:t>, it would be considered an act of war against the Palestinian people.</w:t>
      </w:r>
      <w:r w:rsidR="002876E1" w:rsidRPr="004003D2">
        <w:rPr>
          <w:sz w:val="24"/>
          <w:szCs w:val="24"/>
        </w:rPr>
        <w:t xml:space="preserve"> Hamas would, they threaten, respond </w:t>
      </w:r>
      <w:r w:rsidR="005770D3" w:rsidRPr="004003D2">
        <w:rPr>
          <w:sz w:val="24"/>
          <w:szCs w:val="24"/>
        </w:rPr>
        <w:t xml:space="preserve">to </w:t>
      </w:r>
      <w:r w:rsidR="002876E1" w:rsidRPr="004003D2">
        <w:rPr>
          <w:sz w:val="24"/>
          <w:szCs w:val="24"/>
        </w:rPr>
        <w:t>"Zionist aggression" by targeting every major city in Israel.</w:t>
      </w:r>
    </w:p>
    <w:p w:rsidR="005770D3" w:rsidRPr="004003D2" w:rsidRDefault="002876E1" w:rsidP="002876E1">
      <w:pPr>
        <w:bidi w:val="0"/>
        <w:rPr>
          <w:sz w:val="24"/>
          <w:szCs w:val="24"/>
        </w:rPr>
      </w:pPr>
      <w:r w:rsidRPr="004003D2">
        <w:rPr>
          <w:sz w:val="24"/>
          <w:szCs w:val="24"/>
        </w:rPr>
        <w:t>The Israeli cabinet</w:t>
      </w:r>
      <w:r w:rsidR="005770D3" w:rsidRPr="004003D2">
        <w:rPr>
          <w:sz w:val="24"/>
          <w:szCs w:val="24"/>
        </w:rPr>
        <w:t xml:space="preserve"> will meet to discuss whether to permit military action to dis</w:t>
      </w:r>
      <w:r w:rsidR="00BB3AE5" w:rsidRPr="004003D2">
        <w:rPr>
          <w:sz w:val="24"/>
          <w:szCs w:val="24"/>
        </w:rPr>
        <w:t>cover and destroy these tunnels or to wait. If the decision is to wait, the cabinet must decide what red line it sets that would necessitate a response.</w:t>
      </w:r>
    </w:p>
    <w:p w:rsidR="00F21D90" w:rsidRDefault="00F21D90" w:rsidP="00F21D90">
      <w:pPr>
        <w:bidi w:val="0"/>
        <w:rPr>
          <w:sz w:val="44"/>
          <w:szCs w:val="44"/>
        </w:rPr>
      </w:pPr>
    </w:p>
    <w:p w:rsidR="002876E1" w:rsidRPr="00615970" w:rsidRDefault="002876E1" w:rsidP="005770D3">
      <w:pPr>
        <w:bidi w:val="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615970" w:rsidRPr="00615970" w:rsidRDefault="00615970" w:rsidP="00615970">
      <w:pPr>
        <w:bidi w:val="0"/>
        <w:jc w:val="center"/>
        <w:rPr>
          <w:b/>
          <w:bCs/>
          <w:sz w:val="44"/>
          <w:szCs w:val="44"/>
        </w:rPr>
      </w:pPr>
    </w:p>
    <w:sectPr w:rsidR="00615970" w:rsidRPr="00615970" w:rsidSect="00942E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C0F"/>
    <w:rsid w:val="000D0BB4"/>
    <w:rsid w:val="002876E1"/>
    <w:rsid w:val="004003D2"/>
    <w:rsid w:val="005770D3"/>
    <w:rsid w:val="00615970"/>
    <w:rsid w:val="008F045A"/>
    <w:rsid w:val="00942EEF"/>
    <w:rsid w:val="00960CBE"/>
    <w:rsid w:val="00BB3AE5"/>
    <w:rsid w:val="00C20C0F"/>
    <w:rsid w:val="00DA38FD"/>
    <w:rsid w:val="00F21D90"/>
    <w:rsid w:val="00F5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A91FD-A53F-42EA-B7F5-3A6A8AE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0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2016-04-13T05:47:00Z</cp:lastPrinted>
  <dcterms:created xsi:type="dcterms:W3CDTF">2016-04-11T06:04:00Z</dcterms:created>
  <dcterms:modified xsi:type="dcterms:W3CDTF">2016-05-10T08:13:00Z</dcterms:modified>
</cp:coreProperties>
</file>